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F8B0" w14:textId="77777777" w:rsidR="00B25C88" w:rsidRDefault="00B25C88" w:rsidP="00B25C88">
      <w:pPr>
        <w:ind w:left="4956" w:firstLine="708"/>
        <w:jc w:val="center"/>
        <w:rPr>
          <w:rFonts w:ascii="Arial" w:hAnsi="Arial" w:cs="Arial"/>
          <w:b/>
          <w:sz w:val="24"/>
          <w:szCs w:val="24"/>
        </w:rPr>
      </w:pPr>
    </w:p>
    <w:p w14:paraId="79FD5080" w14:textId="77777777" w:rsidR="00B25C88" w:rsidRDefault="00B25C88" w:rsidP="00B25C88">
      <w:pPr>
        <w:ind w:left="4956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</w:p>
    <w:p w14:paraId="0606332B" w14:textId="77777777" w:rsidR="00B25C88" w:rsidRDefault="00B25C88" w:rsidP="00B25C88">
      <w:pPr>
        <w:jc w:val="center"/>
        <w:rPr>
          <w:rFonts w:ascii="Arial" w:hAnsi="Arial" w:cs="Arial"/>
          <w:b/>
          <w:sz w:val="24"/>
          <w:szCs w:val="24"/>
        </w:rPr>
      </w:pPr>
    </w:p>
    <w:p w14:paraId="36E5A50E" w14:textId="77777777" w:rsidR="00B25C88" w:rsidRDefault="00B25C88" w:rsidP="00B25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…………</w:t>
      </w:r>
    </w:p>
    <w:p w14:paraId="22F9D8EA" w14:textId="77777777" w:rsidR="00B25C88" w:rsidRDefault="00B25C88" w:rsidP="00B25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Rady Gminy Szemud</w:t>
      </w:r>
    </w:p>
    <w:p w14:paraId="66033FC7" w14:textId="72AAC33F" w:rsidR="00B25C88" w:rsidRDefault="00B25C88" w:rsidP="00B25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>6 czerwca 2024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25B2AD08" w14:textId="77777777" w:rsidR="00B25C88" w:rsidRDefault="00B25C88" w:rsidP="00B25C88">
      <w:pPr>
        <w:jc w:val="center"/>
        <w:rPr>
          <w:rFonts w:ascii="Arial" w:hAnsi="Arial" w:cs="Arial"/>
          <w:b/>
          <w:sz w:val="24"/>
          <w:szCs w:val="24"/>
        </w:rPr>
      </w:pPr>
    </w:p>
    <w:p w14:paraId="52A4C96C" w14:textId="77777777" w:rsidR="00B25C88" w:rsidRDefault="00B25C88" w:rsidP="00B25C88">
      <w:pPr>
        <w:rPr>
          <w:rFonts w:ascii="Arial" w:hAnsi="Arial" w:cs="Arial"/>
          <w:b/>
          <w:sz w:val="24"/>
          <w:szCs w:val="24"/>
        </w:rPr>
      </w:pPr>
    </w:p>
    <w:p w14:paraId="16D012F2" w14:textId="7EF10BD0" w:rsidR="00B25C88" w:rsidRDefault="00B25C88" w:rsidP="00847C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sprawie:</w:t>
      </w:r>
      <w:r>
        <w:rPr>
          <w:rFonts w:ascii="Arial" w:hAnsi="Arial" w:cs="Arial"/>
          <w:b/>
          <w:sz w:val="24"/>
          <w:szCs w:val="24"/>
        </w:rPr>
        <w:t xml:space="preserve"> zmiany uchwały nr LIV/670/2023 Rady Gminy Szemud z dnia 28 grudnia 2023 r. w sprawie</w:t>
      </w:r>
      <w:r>
        <w:rPr>
          <w:rFonts w:ascii="Arial" w:hAnsi="Arial" w:cs="Arial"/>
          <w:b/>
          <w:sz w:val="24"/>
          <w:szCs w:val="24"/>
        </w:rPr>
        <w:t xml:space="preserve"> udzielenia pomocy finansowej dla Powiatu Wejherowskiego</w:t>
      </w:r>
    </w:p>
    <w:p w14:paraId="4773982B" w14:textId="77777777" w:rsidR="00B25C88" w:rsidRDefault="00B25C88" w:rsidP="00B25C88">
      <w:pPr>
        <w:jc w:val="both"/>
        <w:rPr>
          <w:rFonts w:ascii="Arial" w:hAnsi="Arial" w:cs="Arial"/>
          <w:b/>
          <w:sz w:val="24"/>
          <w:szCs w:val="24"/>
        </w:rPr>
      </w:pPr>
    </w:p>
    <w:p w14:paraId="38A183B0" w14:textId="77777777" w:rsidR="00B25C88" w:rsidRDefault="00B25C88" w:rsidP="00B25C88">
      <w:pPr>
        <w:jc w:val="both"/>
        <w:rPr>
          <w:rFonts w:ascii="Arial" w:hAnsi="Arial" w:cs="Arial"/>
          <w:b/>
          <w:sz w:val="24"/>
          <w:szCs w:val="24"/>
        </w:rPr>
      </w:pPr>
    </w:p>
    <w:p w14:paraId="2745B727" w14:textId="508C651F" w:rsidR="00B25C88" w:rsidRDefault="00B25C88" w:rsidP="00B25C8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10 ust. 2 i art. 18 ust. 2 pkt 15 ustawy z dnia 8 marca 1990 r. o samorządzie gminnym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 U. z 202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609</w:t>
      </w:r>
      <w:r w:rsidRPr="00A0223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oraz art. 216 ust. 2 pkt. 5 i art. 220 ust. 1  ustawy z dnia 27 sierpnia 2009 r. o finansach publicznych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2023 r. poz. 1270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</w:t>
      </w:r>
    </w:p>
    <w:p w14:paraId="38902032" w14:textId="77777777" w:rsidR="00B25C88" w:rsidRDefault="00B25C88" w:rsidP="00B25C88">
      <w:pPr>
        <w:jc w:val="both"/>
        <w:rPr>
          <w:rFonts w:ascii="Arial" w:hAnsi="Arial" w:cs="Arial"/>
          <w:sz w:val="22"/>
          <w:szCs w:val="22"/>
        </w:rPr>
      </w:pPr>
    </w:p>
    <w:p w14:paraId="0C2FED84" w14:textId="77777777" w:rsidR="00B25C88" w:rsidRDefault="00B25C88" w:rsidP="00B25C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Rada Gminy Szemud</w:t>
      </w:r>
    </w:p>
    <w:p w14:paraId="25B7A225" w14:textId="77777777" w:rsidR="00B25C88" w:rsidRDefault="00B25C88" w:rsidP="00B25C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uchwala, co następuje:</w:t>
      </w:r>
    </w:p>
    <w:p w14:paraId="10D419F8" w14:textId="77777777" w:rsidR="00B25C88" w:rsidRDefault="00B25C88" w:rsidP="00B25C88">
      <w:pPr>
        <w:jc w:val="center"/>
        <w:rPr>
          <w:rFonts w:ascii="Arial" w:hAnsi="Arial" w:cs="Arial"/>
          <w:b/>
          <w:sz w:val="22"/>
          <w:szCs w:val="22"/>
        </w:rPr>
      </w:pPr>
    </w:p>
    <w:p w14:paraId="03ADA781" w14:textId="77777777" w:rsidR="00847C12" w:rsidRDefault="00847C12" w:rsidP="00847C1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72A5F109" w14:textId="77777777" w:rsidR="00847C12" w:rsidRDefault="00847C12" w:rsidP="00B25C88">
      <w:pPr>
        <w:jc w:val="center"/>
        <w:rPr>
          <w:rFonts w:ascii="Arial" w:hAnsi="Arial" w:cs="Arial"/>
          <w:sz w:val="22"/>
          <w:szCs w:val="22"/>
        </w:rPr>
      </w:pPr>
    </w:p>
    <w:p w14:paraId="6691A3FA" w14:textId="1605360C" w:rsidR="00847C12" w:rsidRDefault="00847C12" w:rsidP="00847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Dokonuje się zmiany treści § 1 uchwały nr LIV/670/2023 Rady Gminy Szemud z dnia 28 grudnia 2023 r. w sprawie udzielenia pomocy finansowej dla Powiatu Wejherowskiego w taki sposób, że otrzymuje on nowe brzmienie o treści:</w:t>
      </w:r>
    </w:p>
    <w:p w14:paraId="19A6B308" w14:textId="77777777" w:rsidR="00B25C88" w:rsidRPr="006458E3" w:rsidRDefault="00B25C88" w:rsidP="00B25C88">
      <w:pPr>
        <w:jc w:val="both"/>
        <w:rPr>
          <w:rFonts w:ascii="Arial" w:hAnsi="Arial" w:cs="Arial"/>
          <w:sz w:val="22"/>
          <w:szCs w:val="22"/>
        </w:rPr>
      </w:pPr>
    </w:p>
    <w:p w14:paraId="2B2EFAB9" w14:textId="69C9B076" w:rsidR="00B25C88" w:rsidRDefault="00847C12" w:rsidP="00B25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B25C88" w:rsidRPr="006458E3">
        <w:rPr>
          <w:rFonts w:ascii="Arial" w:hAnsi="Arial" w:cs="Arial"/>
          <w:sz w:val="22"/>
          <w:szCs w:val="22"/>
        </w:rPr>
        <w:t>Postanawia się udzielić w roku 202</w:t>
      </w:r>
      <w:r w:rsidR="00B25C88">
        <w:rPr>
          <w:rFonts w:ascii="Arial" w:hAnsi="Arial" w:cs="Arial"/>
          <w:sz w:val="22"/>
          <w:szCs w:val="22"/>
        </w:rPr>
        <w:t>4</w:t>
      </w:r>
      <w:r w:rsidR="00B25C88" w:rsidRPr="006458E3">
        <w:rPr>
          <w:rFonts w:ascii="Arial" w:hAnsi="Arial" w:cs="Arial"/>
          <w:sz w:val="22"/>
          <w:szCs w:val="22"/>
        </w:rPr>
        <w:t xml:space="preserve"> Powiatowi Wejherowskie</w:t>
      </w:r>
      <w:r w:rsidR="00B25C88">
        <w:rPr>
          <w:rFonts w:ascii="Arial" w:hAnsi="Arial" w:cs="Arial"/>
          <w:sz w:val="22"/>
          <w:szCs w:val="22"/>
        </w:rPr>
        <w:t>mu</w:t>
      </w:r>
      <w:r w:rsidR="00B25C88" w:rsidRPr="006458E3">
        <w:rPr>
          <w:rFonts w:ascii="Arial" w:hAnsi="Arial" w:cs="Arial"/>
          <w:sz w:val="22"/>
          <w:szCs w:val="22"/>
        </w:rPr>
        <w:t xml:space="preserve"> pomocy finansowej </w:t>
      </w:r>
      <w:r w:rsidR="00B25C88">
        <w:rPr>
          <w:rFonts w:ascii="Arial" w:hAnsi="Arial" w:cs="Arial"/>
          <w:sz w:val="22"/>
          <w:szCs w:val="22"/>
        </w:rPr>
        <w:t xml:space="preserve">do kwoty </w:t>
      </w:r>
      <w:r>
        <w:rPr>
          <w:rFonts w:ascii="Arial" w:hAnsi="Arial" w:cs="Arial"/>
          <w:sz w:val="22"/>
          <w:szCs w:val="22"/>
        </w:rPr>
        <w:t>3.300.000</w:t>
      </w:r>
      <w:r w:rsidR="00B25C88" w:rsidRPr="006458E3">
        <w:rPr>
          <w:rFonts w:ascii="Arial" w:hAnsi="Arial" w:cs="Arial"/>
          <w:sz w:val="22"/>
          <w:szCs w:val="22"/>
        </w:rPr>
        <w:t xml:space="preserve"> zł (słownie: </w:t>
      </w:r>
      <w:r>
        <w:rPr>
          <w:rFonts w:ascii="Arial" w:hAnsi="Arial" w:cs="Arial"/>
          <w:sz w:val="22"/>
          <w:szCs w:val="22"/>
        </w:rPr>
        <w:t xml:space="preserve">trzy miliony trzysta tysięcy </w:t>
      </w:r>
      <w:r w:rsidR="00B25C88" w:rsidRPr="006458E3">
        <w:rPr>
          <w:rFonts w:ascii="Arial" w:hAnsi="Arial" w:cs="Arial"/>
          <w:sz w:val="22"/>
          <w:szCs w:val="22"/>
        </w:rPr>
        <w:t>złotych 00/100) z przeznaczeniem na</w:t>
      </w:r>
      <w:r w:rsidR="00B25C88">
        <w:rPr>
          <w:rFonts w:ascii="Arial" w:hAnsi="Arial" w:cs="Arial"/>
          <w:sz w:val="22"/>
          <w:szCs w:val="22"/>
        </w:rPr>
        <w:t xml:space="preserve"> dofinansowanie:</w:t>
      </w:r>
      <w:r w:rsidR="00B25C88" w:rsidRPr="006458E3">
        <w:rPr>
          <w:rFonts w:ascii="Arial" w:hAnsi="Arial" w:cs="Arial"/>
          <w:sz w:val="22"/>
          <w:szCs w:val="22"/>
        </w:rPr>
        <w:t xml:space="preserve"> </w:t>
      </w:r>
      <w:bookmarkStart w:id="0" w:name="_Hlk128502610"/>
    </w:p>
    <w:bookmarkEnd w:id="0"/>
    <w:p w14:paraId="5996D497" w14:textId="001A06D0" w:rsidR="00847C12" w:rsidRPr="006A71C2" w:rsidRDefault="00847C12" w:rsidP="00847C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Rozbudowy drogi powiatowej nr 1406G Kielno-Kowalewo – etap I – do kwoty 2.700.000 zł,</w:t>
      </w:r>
    </w:p>
    <w:p w14:paraId="0A66933A" w14:textId="77777777" w:rsidR="00847C12" w:rsidRDefault="00847C12" w:rsidP="00847C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przebudowy drogi powiatowej 1415G (Kielno-Kłosówko) – kontynuacja w kierunku Rębiska – do kwoty 300.000 zł,</w:t>
      </w:r>
    </w:p>
    <w:p w14:paraId="1C2AE0E7" w14:textId="2FC4E52D" w:rsidR="00847C12" w:rsidRPr="006A71C2" w:rsidRDefault="00847C12" w:rsidP="00847C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modernizacji drogi powiatowej 1409G (Częstkowo-Głazica-Szemud) w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  <w:r>
        <w:rPr>
          <w:rFonts w:ascii="Arial" w:hAnsi="Arial" w:cs="Arial"/>
          <w:sz w:val="22"/>
          <w:szCs w:val="22"/>
        </w:rPr>
        <w:t>. Częstkowo – do kwoty 300.000 zł.</w:t>
      </w:r>
      <w:r>
        <w:rPr>
          <w:rFonts w:ascii="Arial" w:hAnsi="Arial" w:cs="Arial"/>
          <w:sz w:val="22"/>
          <w:szCs w:val="22"/>
        </w:rPr>
        <w:t>”</w:t>
      </w:r>
    </w:p>
    <w:p w14:paraId="6C3C4962" w14:textId="77777777" w:rsidR="00B25C88" w:rsidRPr="00E1635B" w:rsidRDefault="00B25C88" w:rsidP="00B25C88">
      <w:pPr>
        <w:ind w:left="720" w:right="-288"/>
        <w:jc w:val="both"/>
        <w:rPr>
          <w:rFonts w:ascii="Arial" w:hAnsi="Arial" w:cs="Arial"/>
          <w:sz w:val="22"/>
          <w:szCs w:val="22"/>
        </w:rPr>
      </w:pPr>
    </w:p>
    <w:p w14:paraId="5FD83613" w14:textId="77777777" w:rsidR="00B25C88" w:rsidRDefault="00B25C88" w:rsidP="00B25C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049F7250" w14:textId="77777777" w:rsidR="00B25C88" w:rsidRDefault="00B25C88" w:rsidP="00B25C88">
      <w:pPr>
        <w:jc w:val="center"/>
        <w:rPr>
          <w:rFonts w:ascii="Arial" w:hAnsi="Arial" w:cs="Arial"/>
          <w:sz w:val="22"/>
          <w:szCs w:val="22"/>
        </w:rPr>
      </w:pPr>
    </w:p>
    <w:p w14:paraId="73F120C1" w14:textId="104CFE3F" w:rsidR="00B25C88" w:rsidRDefault="00847C12" w:rsidP="00B25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Pozostała treść uchwały nie ulega zmianie</w:t>
      </w:r>
    </w:p>
    <w:p w14:paraId="04828713" w14:textId="77777777" w:rsidR="00B25C88" w:rsidRDefault="00B25C88" w:rsidP="00B25C88">
      <w:pPr>
        <w:jc w:val="both"/>
        <w:rPr>
          <w:rFonts w:ascii="Arial" w:hAnsi="Arial" w:cs="Arial"/>
          <w:sz w:val="22"/>
          <w:szCs w:val="22"/>
        </w:rPr>
      </w:pPr>
    </w:p>
    <w:p w14:paraId="1E849A3A" w14:textId="77777777" w:rsidR="00B25C88" w:rsidRDefault="00B25C88" w:rsidP="00B25C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601D70FE" w14:textId="77777777" w:rsidR="00B25C88" w:rsidRDefault="00B25C88" w:rsidP="00B25C88">
      <w:pPr>
        <w:jc w:val="center"/>
        <w:rPr>
          <w:rFonts w:ascii="Arial" w:hAnsi="Arial" w:cs="Arial"/>
          <w:sz w:val="22"/>
          <w:szCs w:val="22"/>
        </w:rPr>
      </w:pPr>
    </w:p>
    <w:p w14:paraId="6484BCE1" w14:textId="77777777" w:rsidR="00B25C88" w:rsidRDefault="00B25C88" w:rsidP="00B25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Wójtowi Gminy Szemud.</w:t>
      </w:r>
    </w:p>
    <w:p w14:paraId="534EE033" w14:textId="77777777" w:rsidR="00B25C88" w:rsidRDefault="00B25C88" w:rsidP="00B25C88">
      <w:pPr>
        <w:jc w:val="both"/>
        <w:rPr>
          <w:rFonts w:ascii="Arial" w:hAnsi="Arial" w:cs="Arial"/>
          <w:sz w:val="22"/>
          <w:szCs w:val="22"/>
        </w:rPr>
      </w:pPr>
    </w:p>
    <w:p w14:paraId="13FBE3EA" w14:textId="77777777" w:rsidR="00B25C88" w:rsidRDefault="00B25C88" w:rsidP="00B25C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14:paraId="41634440" w14:textId="77777777" w:rsidR="00B25C88" w:rsidRDefault="00B25C88" w:rsidP="00B25C88">
      <w:pPr>
        <w:jc w:val="both"/>
        <w:rPr>
          <w:rFonts w:ascii="Arial" w:hAnsi="Arial" w:cs="Arial"/>
          <w:sz w:val="22"/>
          <w:szCs w:val="22"/>
        </w:rPr>
      </w:pPr>
    </w:p>
    <w:p w14:paraId="183E2697" w14:textId="77777777" w:rsidR="00B25C88" w:rsidRDefault="00B25C88" w:rsidP="00B25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14:paraId="235B3271" w14:textId="77777777" w:rsidR="00B25C88" w:rsidRDefault="00B25C88" w:rsidP="00B25C88"/>
    <w:p w14:paraId="7CAAECBE" w14:textId="77777777" w:rsidR="00B25C88" w:rsidRDefault="00B25C88" w:rsidP="00B25C88"/>
    <w:p w14:paraId="4449311B" w14:textId="77777777" w:rsidR="00B25C88" w:rsidRDefault="00B25C88" w:rsidP="00B25C88"/>
    <w:p w14:paraId="46EDAADB" w14:textId="77777777" w:rsidR="00B25C88" w:rsidRDefault="00B25C88" w:rsidP="00B25C88"/>
    <w:p w14:paraId="26C0696E" w14:textId="77777777" w:rsidR="00B25C88" w:rsidRDefault="00B25C88" w:rsidP="00B25C88"/>
    <w:p w14:paraId="74D28722" w14:textId="77777777" w:rsidR="00B25C88" w:rsidRDefault="00B25C88" w:rsidP="00B25C88"/>
    <w:p w14:paraId="4B971FA8" w14:textId="77777777" w:rsidR="00B25C88" w:rsidRPr="00386104" w:rsidRDefault="00B25C88" w:rsidP="00B25C88">
      <w:pPr>
        <w:jc w:val="center"/>
        <w:rPr>
          <w:rFonts w:ascii="Arial" w:hAnsi="Arial" w:cs="Arial"/>
          <w:b/>
          <w:sz w:val="22"/>
          <w:szCs w:val="22"/>
        </w:rPr>
      </w:pPr>
      <w:r w:rsidRPr="00386104">
        <w:rPr>
          <w:rFonts w:ascii="Arial" w:hAnsi="Arial" w:cs="Arial"/>
          <w:b/>
          <w:sz w:val="22"/>
          <w:szCs w:val="22"/>
        </w:rPr>
        <w:lastRenderedPageBreak/>
        <w:t>Uzasadnienie</w:t>
      </w:r>
    </w:p>
    <w:p w14:paraId="7FA6570E" w14:textId="77777777" w:rsidR="00B25C88" w:rsidRPr="00386104" w:rsidRDefault="00B25C88" w:rsidP="00B25C88">
      <w:pPr>
        <w:pStyle w:val="Default"/>
        <w:rPr>
          <w:rFonts w:ascii="Arial" w:hAnsi="Arial" w:cs="Arial"/>
          <w:sz w:val="22"/>
          <w:szCs w:val="22"/>
        </w:rPr>
      </w:pPr>
    </w:p>
    <w:p w14:paraId="2B66AAEC" w14:textId="77777777" w:rsidR="00B25C88" w:rsidRDefault="00B25C88" w:rsidP="00B25C8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Utrzymanie dróg powiatowych przebiegających przez teren Gminy Szemud stanowi zadanie własne Powiatu Wejherowskiego. </w:t>
      </w:r>
      <w:r w:rsidRPr="00386104">
        <w:rPr>
          <w:rFonts w:ascii="Arial" w:hAnsi="Arial" w:cs="Arial"/>
          <w:sz w:val="22"/>
          <w:szCs w:val="22"/>
        </w:rPr>
        <w:t>Gmina może uczestniczyć w kosztach realizacji inwestycji własnych innych samorządów poprzez udzielenie m.in. pomocy finansowej w formie dotacji celowej, co wynika z przepisu art. 220 ust. 1 ustawy o finansach publicznych.</w:t>
      </w:r>
    </w:p>
    <w:p w14:paraId="1CB7FCDF" w14:textId="41BBCB40" w:rsidR="00B25C88" w:rsidRDefault="00B25C88" w:rsidP="00B25C88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Władzom gminy zależy na dobrej jakości wszystkich dróg przebiegających przez teren gminy, niezależnie od tego w czyjej gestii jest ich utrzymanie (gminy, powiatu, czy też województwa) i podejmują działania w celu poprawy ich jakości. Zatem widząc potrzebę poprawy jakości dróg </w:t>
      </w:r>
      <w:r w:rsidR="00847C12">
        <w:rPr>
          <w:rFonts w:ascii="Arial" w:hAnsi="Arial" w:cs="Arial"/>
          <w:sz w:val="22"/>
          <w:szCs w:val="22"/>
        </w:rPr>
        <w:t xml:space="preserve">Rada Gminy Szemud w drodze uchwały z 28 grudnia 2023 r. postanowiła wyrazić wolę udzielenia pomocy finansowej na rzecz Powiatu Wejherowskiego w łącznej kwocie 1,1 mln zł na dofinansowanie niżej wymienionych dróg: </w:t>
      </w:r>
    </w:p>
    <w:p w14:paraId="596CC862" w14:textId="77777777" w:rsidR="00B25C88" w:rsidRPr="00386104" w:rsidRDefault="00B25C88" w:rsidP="00B25C8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29"/>
      </w:tblGrid>
      <w:tr w:rsidR="00B25C88" w:rsidRPr="00386104" w14:paraId="4A06BC65" w14:textId="77777777" w:rsidTr="005D26AB">
        <w:trPr>
          <w:trHeight w:val="195"/>
        </w:trPr>
        <w:tc>
          <w:tcPr>
            <w:tcW w:w="8829" w:type="dxa"/>
          </w:tcPr>
          <w:p w14:paraId="681FE849" w14:textId="67B00A49" w:rsidR="00847C12" w:rsidRPr="00847C12" w:rsidRDefault="00847C12" w:rsidP="00847C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C12">
              <w:rPr>
                <w:rFonts w:ascii="Arial" w:hAnsi="Arial" w:cs="Arial"/>
                <w:sz w:val="22"/>
                <w:szCs w:val="22"/>
              </w:rPr>
              <w:t>modernizacji drogi powiatowej 1406G (Kowalewo-Kielno) – do kwoty 500.000 zł,</w:t>
            </w:r>
          </w:p>
          <w:p w14:paraId="2B1F18A7" w14:textId="77777777" w:rsidR="00847C12" w:rsidRDefault="00847C12" w:rsidP="00847C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przebudowy drogi powiatowej 1415G (Kielno-Kłosówko) – kontynuacja w kierunku Rębiska – do kwoty 300.000 zł,</w:t>
            </w:r>
          </w:p>
          <w:p w14:paraId="63019A3B" w14:textId="77777777" w:rsidR="00847C12" w:rsidRPr="006A71C2" w:rsidRDefault="00847C12" w:rsidP="00847C1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modernizacji drogi powiatowej 1409G (Częstkowo-Głazica-Szemud) 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Częstkowo – do kwoty 300.000 zł.</w:t>
            </w:r>
          </w:p>
          <w:p w14:paraId="3CF5138C" w14:textId="77777777" w:rsidR="00B25C88" w:rsidRDefault="00B25C88" w:rsidP="005D26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3D503B7B" w14:textId="6B30D9B6" w:rsidR="00847C12" w:rsidRPr="00386104" w:rsidRDefault="00847C12" w:rsidP="005D26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Powiat Wejherowski pozyskał dofinansowanie ze środków Rządowego Funduszu Rozwoju Dróg na realizację pierwszego etapu rozbudowy drogi powiatowej nr 1406G Kielno – Kowalewo. Wartość kosztorysowa zadania opiewa na kwotę </w:t>
            </w:r>
            <w:r w:rsidR="00CC4630">
              <w:rPr>
                <w:rFonts w:ascii="Arial" w:hAnsi="Arial" w:cs="Arial"/>
                <w:sz w:val="22"/>
                <w:szCs w:val="22"/>
              </w:rPr>
              <w:t xml:space="preserve">6.514.490 zł, w tym kwota dofinansowania 3.257.245 zł, tj. 50% kosztów inwestycji. Oferta z najniższą ceną opiewa na kwotę 6.834.357,98 zł, przy czym w kwocie tej uwzględniony jest także koszt budowy sieci wodociągowo-kanalizacyjnej, który będzie realizowany w ramach przedmiotowej inwestycji i sieć ta zostanie ułożona w pasie drogi powiatowej. Po wybudowaniu tej sieci Powiat przekaże ją na rzecz Gminy Szemud w formie pomocy rzeczowej. Starosta Wejherowski wystąpił do Wójta Gminy Szemud o zabezpieczenie w budżecie kwoty 2,7 mln zł w formie pomocy finansowej na realizację części drogowej inwestycji, natomiast kwota tej pomocy zostanie ustalona </w:t>
            </w:r>
            <w:r w:rsidR="00737BD9">
              <w:rPr>
                <w:rFonts w:ascii="Arial" w:hAnsi="Arial" w:cs="Arial"/>
                <w:sz w:val="22"/>
                <w:szCs w:val="22"/>
              </w:rPr>
              <w:t xml:space="preserve">przez strony umowy po wstępnym określeniu kosztów części drogowej inwestycji, a kwota ostateczna – po realizacji i rozliczeniu inwestycji. </w:t>
            </w:r>
            <w:r w:rsidR="00CC463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7F7638F1" w14:textId="77777777" w:rsidR="00B25C88" w:rsidRDefault="00B25C88" w:rsidP="00B25C88">
      <w:pPr>
        <w:jc w:val="both"/>
      </w:pPr>
    </w:p>
    <w:p w14:paraId="757375FA" w14:textId="77777777" w:rsidR="00B25C88" w:rsidRDefault="00B25C88" w:rsidP="00B25C88">
      <w:pPr>
        <w:jc w:val="both"/>
        <w:rPr>
          <w:rFonts w:ascii="Calibri" w:hAnsi="Calibri"/>
          <w:sz w:val="24"/>
          <w:szCs w:val="24"/>
        </w:rPr>
      </w:pPr>
    </w:p>
    <w:p w14:paraId="6981DE8B" w14:textId="77777777" w:rsidR="00B25C88" w:rsidRPr="00D822B8" w:rsidRDefault="00B25C88" w:rsidP="00B25C88">
      <w:pPr>
        <w:jc w:val="both"/>
        <w:rPr>
          <w:rFonts w:ascii="Arial" w:hAnsi="Arial" w:cs="Arial"/>
          <w:sz w:val="24"/>
          <w:szCs w:val="24"/>
        </w:rPr>
      </w:pPr>
      <w:r w:rsidRPr="00D822B8">
        <w:rPr>
          <w:rFonts w:ascii="Arial" w:hAnsi="Arial" w:cs="Arial"/>
          <w:sz w:val="24"/>
          <w:szCs w:val="24"/>
        </w:rPr>
        <w:t>Sporządziła:</w:t>
      </w:r>
    </w:p>
    <w:p w14:paraId="36437BE6" w14:textId="77777777" w:rsidR="00B25C88" w:rsidRPr="00D822B8" w:rsidRDefault="00B25C88" w:rsidP="00B25C88">
      <w:pPr>
        <w:jc w:val="both"/>
        <w:rPr>
          <w:rFonts w:ascii="Arial" w:hAnsi="Arial" w:cs="Arial"/>
          <w:sz w:val="24"/>
          <w:szCs w:val="24"/>
        </w:rPr>
      </w:pPr>
      <w:r w:rsidRPr="00D822B8">
        <w:rPr>
          <w:rFonts w:ascii="Arial" w:hAnsi="Arial" w:cs="Arial"/>
          <w:sz w:val="24"/>
          <w:szCs w:val="24"/>
        </w:rPr>
        <w:t>Teresa Pustelnik</w:t>
      </w:r>
    </w:p>
    <w:p w14:paraId="55F4F4A1" w14:textId="77777777" w:rsidR="00B25C88" w:rsidRPr="00D822B8" w:rsidRDefault="00B25C88" w:rsidP="00B25C88">
      <w:pPr>
        <w:jc w:val="both"/>
        <w:rPr>
          <w:rFonts w:ascii="Arial" w:hAnsi="Arial" w:cs="Arial"/>
          <w:sz w:val="24"/>
          <w:szCs w:val="24"/>
        </w:rPr>
      </w:pPr>
      <w:r w:rsidRPr="00D822B8">
        <w:rPr>
          <w:rFonts w:ascii="Arial" w:hAnsi="Arial" w:cs="Arial"/>
          <w:sz w:val="24"/>
          <w:szCs w:val="24"/>
        </w:rPr>
        <w:t>Skarbnik Gminy Szemud</w:t>
      </w:r>
    </w:p>
    <w:p w14:paraId="3159A8AB" w14:textId="77777777" w:rsidR="00B25C88" w:rsidRPr="00D822B8" w:rsidRDefault="00B25C88" w:rsidP="00B25C88">
      <w:pPr>
        <w:rPr>
          <w:rFonts w:ascii="Arial" w:hAnsi="Arial" w:cs="Arial"/>
        </w:rPr>
      </w:pPr>
    </w:p>
    <w:p w14:paraId="191AB4FD" w14:textId="77777777" w:rsidR="00CC6C20" w:rsidRDefault="00CC6C20"/>
    <w:sectPr w:rsidR="00CC6C20" w:rsidSect="00B25C88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D7270"/>
    <w:multiLevelType w:val="hybridMultilevel"/>
    <w:tmpl w:val="3DF68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B07B8"/>
    <w:multiLevelType w:val="hybridMultilevel"/>
    <w:tmpl w:val="60F4DF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7F60"/>
    <w:multiLevelType w:val="hybridMultilevel"/>
    <w:tmpl w:val="623E4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7447">
    <w:abstractNumId w:val="0"/>
  </w:num>
  <w:num w:numId="2" w16cid:durableId="1285304370">
    <w:abstractNumId w:val="1"/>
  </w:num>
  <w:num w:numId="3" w16cid:durableId="210044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DE"/>
    <w:rsid w:val="00737BD9"/>
    <w:rsid w:val="00847C12"/>
    <w:rsid w:val="009D38DE"/>
    <w:rsid w:val="00B25C88"/>
    <w:rsid w:val="00CC4630"/>
    <w:rsid w:val="00CC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B9A9"/>
  <w15:chartTrackingRefBased/>
  <w15:docId w15:val="{588FF487-D230-4467-B0D3-A3459E8E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5C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2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dpustelnik</dc:creator>
  <cp:keywords/>
  <dc:description/>
  <cp:lastModifiedBy>dpustelnik</cp:lastModifiedBy>
  <cp:revision>3</cp:revision>
  <dcterms:created xsi:type="dcterms:W3CDTF">2024-06-04T15:10:00Z</dcterms:created>
  <dcterms:modified xsi:type="dcterms:W3CDTF">2024-06-04T15:34:00Z</dcterms:modified>
</cp:coreProperties>
</file>